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50A5576" w:rsidP="2B33FDFB" w:rsidRDefault="250A5576" w14:paraId="6EE6E9A6" w14:textId="5CAE9D2E">
      <w:pPr>
        <w:spacing w:line="276" w:lineRule="auto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B33FDFB" w:rsidR="250A5576"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single"/>
          <w:lang w:val="en-US"/>
        </w:rPr>
        <w:t xml:space="preserve">University of Bristol Students’ Union Mature Students, Parents and </w:t>
      </w:r>
      <w:proofErr w:type="spellStart"/>
      <w:r w:rsidRPr="2B33FDFB" w:rsidR="250A5576"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single"/>
          <w:lang w:val="en-US"/>
        </w:rPr>
        <w:t>Carers</w:t>
      </w:r>
      <w:proofErr w:type="spellEnd"/>
      <w:r w:rsidRPr="2B33FDFB" w:rsidR="250A5576"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auto"/>
          <w:sz w:val="24"/>
          <w:szCs w:val="24"/>
          <w:u w:val="single"/>
          <w:lang w:val="en-US"/>
        </w:rPr>
        <w:t xml:space="preserve"> Network</w:t>
      </w:r>
    </w:p>
    <w:p w:rsidR="250A5576" w:rsidP="2B33FDFB" w:rsidRDefault="250A5576" w14:paraId="279DD482" w14:textId="576F7508">
      <w:pPr>
        <w:spacing w:line="276" w:lineRule="auto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noProof w:val="0"/>
          <w:color w:val="FF0000"/>
          <w:sz w:val="23"/>
          <w:szCs w:val="23"/>
          <w:lang w:val="en-US"/>
        </w:rPr>
      </w:pPr>
      <w:r w:rsidRPr="08D5A2DB" w:rsidR="217A29F9">
        <w:rPr>
          <w:rFonts w:ascii="Century Gothic" w:hAnsi="Century Gothic" w:eastAsia="Century Gothic" w:cs="Century Gothic"/>
          <w:b w:val="0"/>
          <w:bCs w:val="0"/>
          <w:i w:val="0"/>
          <w:iCs w:val="0"/>
          <w:strike w:val="0"/>
          <w:dstrike w:val="0"/>
          <w:noProof w:val="0"/>
          <w:color w:val="FF0000"/>
          <w:sz w:val="23"/>
          <w:szCs w:val="23"/>
          <w:u w:val="single"/>
          <w:lang w:val="en-US"/>
        </w:rPr>
        <w:t xml:space="preserve"> </w:t>
      </w:r>
    </w:p>
    <w:p w:rsidR="2A630781" w:rsidP="08D5A2DB" w:rsidRDefault="2A630781" w14:paraId="669E876F" w14:textId="28CB744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University of Bristol Students’ Union Mature 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Network</w:t>
      </w:r>
    </w:p>
    <w:p w:rsidR="2A630781" w:rsidP="08D5A2DB" w:rsidRDefault="2A630781" w14:paraId="7CAFEC24" w14:textId="5F980EE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53C36E6E" w14:textId="3AD5B7C0">
      <w:pPr>
        <w:pStyle w:val="ListParagraph"/>
        <w:numPr>
          <w:ilvl w:val="0"/>
          <w:numId w:val="14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NAME</w:t>
      </w:r>
    </w:p>
    <w:p w:rsidR="2A630781" w:rsidP="08D5A2DB" w:rsidRDefault="2A630781" w14:paraId="3E2B8D29" w14:textId="2A438B4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40695C0E" w14:textId="33AD8B6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name of the Network shall be the Bristol SU (University of Bristol Students’ Union)</w:t>
      </w:r>
    </w:p>
    <w:p w:rsidR="2A630781" w:rsidP="08D5A2DB" w:rsidRDefault="2A630781" w14:paraId="37048FBF" w14:textId="1B19E54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Mature 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Network.</w:t>
      </w:r>
    </w:p>
    <w:p w:rsidR="2A630781" w:rsidP="08D5A2DB" w:rsidRDefault="2A630781" w14:paraId="179FB432" w14:textId="34B1BF1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The Network shall be an identity network of the University of Bristol Students’ Union,</w:t>
      </w:r>
    </w:p>
    <w:p w:rsidR="2A630781" w:rsidP="08D5A2DB" w:rsidRDefault="2A630781" w14:paraId="1C4BB287" w14:textId="1E8C913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as described in the Union Byelaws.</w:t>
      </w:r>
    </w:p>
    <w:p w:rsidR="2A630781" w:rsidP="08D5A2DB" w:rsidRDefault="2A630781" w14:paraId="17CBEA6A" w14:textId="6C0EE9B6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0C5F888A" w14:textId="249613A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POWERS</w:t>
      </w:r>
    </w:p>
    <w:p w:rsidR="2A630781" w:rsidP="08D5A2DB" w:rsidRDefault="2A630781" w14:paraId="760C68B1" w14:textId="3A5C281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Network shall exist to provide a platform for officers, student groups and</w:t>
      </w:r>
    </w:p>
    <w:p w:rsidR="2A630781" w:rsidP="08D5A2DB" w:rsidRDefault="2A630781" w14:paraId="35424363" w14:textId="6DD8875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individual students to work together to build student communities and create</w:t>
      </w:r>
    </w:p>
    <w:p w:rsidR="2A630781" w:rsidP="08D5A2DB" w:rsidRDefault="2A630781" w14:paraId="49319A8E" w14:textId="6C93732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change through collective action, in line with the Network’s Standing Mandate.</w:t>
      </w:r>
    </w:p>
    <w:p w:rsidR="2A630781" w:rsidP="08D5A2DB" w:rsidRDefault="2A630781" w14:paraId="051CAE9D" w14:textId="7F84C6D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In pursuance of this purpose, the Network shall have the power to act as a</w:t>
      </w:r>
    </w:p>
    <w:p w:rsidR="2A630781" w:rsidP="08D5A2DB" w:rsidRDefault="2A630781" w14:paraId="4764EF38" w14:textId="563B571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representative body, lead campaigns, hold forums and draft policy in line with the</w:t>
      </w:r>
    </w:p>
    <w:p w:rsidR="2A630781" w:rsidP="08D5A2DB" w:rsidRDefault="2A630781" w14:paraId="6552125D" w14:textId="76DAD61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Network’s Standing Mandate.</w:t>
      </w:r>
    </w:p>
    <w:p w:rsidR="2A630781" w:rsidP="08D5A2DB" w:rsidRDefault="2A630781" w14:paraId="7674B848" w14:textId="5253E06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To achieve its purpose, the Network may undertake the following activities:</w:t>
      </w:r>
    </w:p>
    <w:p w:rsidR="2A630781" w:rsidP="08D5A2DB" w:rsidRDefault="2A630781" w14:paraId="61D8D2C7" w14:textId="1375DFD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i.Take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action on the Network’s Standing Mandate</w:t>
      </w:r>
    </w:p>
    <w:p w:rsidR="2A630781" w:rsidP="08D5A2DB" w:rsidRDefault="2A630781" w14:paraId="2C6F2AD9" w14:textId="1DB55EC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ii.Carry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out policy referred to the Network by Student Council</w:t>
      </w:r>
    </w:p>
    <w:p w:rsidR="2A630781" w:rsidP="08D5A2DB" w:rsidRDefault="2A630781" w14:paraId="395E7CF5" w14:textId="689281B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iii.Act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as a consultative body for relevant full-time officers and support them in</w:t>
      </w:r>
    </w:p>
    <w:p w:rsidR="2A630781" w:rsidP="08D5A2DB" w:rsidRDefault="2A630781" w14:paraId="423A1CFD" w14:textId="3C1D78B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progressing work relevant to the Network</w:t>
      </w:r>
    </w:p>
    <w:p w:rsidR="2A630781" w:rsidP="08D5A2DB" w:rsidRDefault="2A630781" w14:paraId="309DB704" w14:textId="0BE7E2C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iv.Scrutinise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the work of associated Full Time Officers and propose a motion of</w:t>
      </w:r>
    </w:p>
    <w:p w:rsidR="2A630781" w:rsidP="08D5A2DB" w:rsidRDefault="2A630781" w14:paraId="788D6DE3" w14:textId="453C927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censure to Student Council where they are disappointed in the actions of an</w:t>
      </w:r>
    </w:p>
    <w:p w:rsidR="2A630781" w:rsidP="08D5A2DB" w:rsidRDefault="2A630781" w14:paraId="300E158E" w14:textId="4D51C6E9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Officer</w:t>
      </w:r>
    </w:p>
    <w:p w:rsidR="2A630781" w:rsidP="08D5A2DB" w:rsidRDefault="2A630781" w14:paraId="149AAAD4" w14:textId="00AF431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v.Consider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informal proposals from individual students, which may be progressed by</w:t>
      </w:r>
    </w:p>
    <w:p w:rsidR="2A630781" w:rsidP="08D5A2DB" w:rsidRDefault="2A630781" w14:paraId="7FF5D453" w14:textId="030EA2B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the Network if they are within the scope of the Network’s Standing Mandate or</w:t>
      </w:r>
    </w:p>
    <w:p w:rsidR="2A630781" w:rsidP="08D5A2DB" w:rsidRDefault="2A630781" w14:paraId="5420D3E0" w14:textId="36F1A17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Terms of Reference</w:t>
      </w:r>
    </w:p>
    <w:p w:rsidR="2A630781" w:rsidP="08D5A2DB" w:rsidRDefault="2A630781" w14:paraId="3E841CC7" w14:textId="798839C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vi.Refer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or propose policy to Student Council where it falls outside of the Network’s</w:t>
      </w:r>
    </w:p>
    <w:p w:rsidR="2A630781" w:rsidP="08D5A2DB" w:rsidRDefault="2A630781" w14:paraId="42C5A790" w14:textId="48117CF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Standing Mandate.</w:t>
      </w:r>
    </w:p>
    <w:p w:rsidR="2A630781" w:rsidP="08D5A2DB" w:rsidRDefault="2A630781" w14:paraId="6EB95D29" w14:textId="73E4B79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vii.Act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as consultants on the wider work of the Union and the University as it pertains</w:t>
      </w:r>
    </w:p>
    <w:p w:rsidR="2A630781" w:rsidP="08D5A2DB" w:rsidRDefault="2A630781" w14:paraId="20BA6160" w14:textId="5682666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to the Network’s remit.</w:t>
      </w:r>
    </w:p>
    <w:p w:rsidR="2A630781" w:rsidP="08D5A2DB" w:rsidRDefault="2A630781" w14:paraId="09813A73" w14:textId="57602FE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viii.Arrange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promotional, community-building or social activities which will build</w:t>
      </w:r>
    </w:p>
    <w:p w:rsidR="2A630781" w:rsidP="08D5A2DB" w:rsidRDefault="2A630781" w14:paraId="63FD3BE7" w14:textId="3316EDB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participation-levels or capacity of the Network.</w:t>
      </w:r>
    </w:p>
    <w:p w:rsidR="2A630781" w:rsidP="08D5A2DB" w:rsidRDefault="2A630781" w14:paraId="64E38570" w14:textId="19A3588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The Network is expected to comply at all times with Union Policy as defined in the</w:t>
      </w:r>
    </w:p>
    <w:p w:rsidR="2A630781" w:rsidP="08D5A2DB" w:rsidRDefault="2A630781" w14:paraId="028F46BB" w14:textId="46479C3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Union Byelaws and does not have the power to overturn or circumvent such policy.</w:t>
      </w:r>
    </w:p>
    <w:p w:rsidR="2A630781" w:rsidP="08D5A2DB" w:rsidRDefault="2A630781" w14:paraId="44B0FAFF" w14:textId="41666D3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4DC7D008" w14:textId="0BBF8A9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STANDING MANDATE</w:t>
      </w:r>
    </w:p>
    <w:p w:rsidR="2A630781" w:rsidP="08D5A2DB" w:rsidRDefault="2A630781" w14:paraId="3096F596" w14:textId="510A123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Unless otherwise instructed by Union Policy, the Network shall have a Standing</w:t>
      </w:r>
    </w:p>
    <w:p w:rsidR="2A630781" w:rsidP="08D5A2DB" w:rsidRDefault="2A630781" w14:paraId="56D68B8D" w14:textId="6FCF614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Mandate to:</w:t>
      </w:r>
    </w:p>
    <w:p w:rsidR="2A630781" w:rsidP="08D5A2DB" w:rsidRDefault="2A630781" w14:paraId="5DB63A39" w14:textId="4ED775A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i.Advocate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for improved support to be provided for mature students, parents</w:t>
      </w:r>
    </w:p>
    <w:p w:rsidR="2A630781" w:rsidP="08D5A2DB" w:rsidRDefault="2A630781" w14:paraId="6858E42B" w14:textId="5B8EE07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while they are at University so that they are able to fully engage with</w:t>
      </w:r>
    </w:p>
    <w:p w:rsidR="2A630781" w:rsidP="08D5A2DB" w:rsidRDefault="2A630781" w14:paraId="2D11724C" w14:textId="22A94C9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academic, extracurricular and social aspects of the student experience</w:t>
      </w:r>
    </w:p>
    <w:p w:rsidR="2A630781" w:rsidP="08D5A2DB" w:rsidRDefault="2A630781" w14:paraId="1B37BB99" w14:textId="6D09D99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ii.Recommend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practices or policies which would remove barriers to academic,</w:t>
      </w:r>
    </w:p>
    <w:p w:rsidR="2A630781" w:rsidP="08D5A2DB" w:rsidRDefault="2A630781" w14:paraId="712DB148" w14:textId="1B0A542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social or extracurricular engagement for mature 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.</w:t>
      </w:r>
    </w:p>
    <w:p w:rsidR="2A630781" w:rsidP="08D5A2DB" w:rsidRDefault="2A630781" w14:paraId="7A8B258D" w14:textId="37116C7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iii.Raise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institutional awareness of the experiences of mature students, parents</w:t>
      </w:r>
    </w:p>
    <w:p w:rsidR="2A630781" w:rsidP="08D5A2DB" w:rsidRDefault="2A630781" w14:paraId="366DA0BA" w14:textId="036E929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, so that their needs might be better taken into account when</w:t>
      </w:r>
    </w:p>
    <w:p w:rsidR="2A630781" w:rsidP="08D5A2DB" w:rsidRDefault="2A630781" w14:paraId="673B65B7" w14:textId="0DB6978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developing institutional policies</w:t>
      </w:r>
    </w:p>
    <w:p w:rsidR="2A630781" w:rsidP="08D5A2DB" w:rsidRDefault="2A630781" w14:paraId="2F058E0A" w14:textId="274EBD9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iv.Raise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student awareness of developments in local and national policies which</w:t>
      </w:r>
    </w:p>
    <w:p w:rsidR="2A630781" w:rsidP="08D5A2DB" w:rsidRDefault="2A630781" w14:paraId="6B8A86C3" w14:textId="42A5B4B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might impact the lives of mature 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</w:p>
    <w:p w:rsidR="2A630781" w:rsidP="08D5A2DB" w:rsidRDefault="2A630781" w14:paraId="5CAB3234" w14:textId="40AC86A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v.Identify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policies or practices that negatively impact the experience of mature</w:t>
      </w:r>
    </w:p>
    <w:p w:rsidR="2A630781" w:rsidP="08D5A2DB" w:rsidRDefault="2A630781" w14:paraId="164B8BFA" w14:textId="445BC9D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at the institution and to work with stakeholders to</w:t>
      </w:r>
    </w:p>
    <w:p w:rsidR="2A630781" w:rsidP="08D5A2DB" w:rsidRDefault="2A630781" w14:paraId="0AB11868" w14:textId="1B851BC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overcome these</w:t>
      </w:r>
    </w:p>
    <w:p w:rsidR="2A630781" w:rsidP="08D5A2DB" w:rsidRDefault="2A630781" w14:paraId="615782B1" w14:textId="19925376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vi.Challenge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instances of harassment and discrimination that might affect mature</w:t>
      </w:r>
    </w:p>
    <w:p w:rsidR="2A630781" w:rsidP="08D5A2DB" w:rsidRDefault="2A630781" w14:paraId="624C63AB" w14:textId="420146A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at the institution, along with the underlying culture</w:t>
      </w:r>
    </w:p>
    <w:p w:rsidR="2A630781" w:rsidP="08D5A2DB" w:rsidRDefault="2A630781" w14:paraId="471C62CF" w14:textId="03039F6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and practices that might contribute to this.</w:t>
      </w:r>
    </w:p>
    <w:p w:rsidR="2A630781" w:rsidP="08D5A2DB" w:rsidRDefault="2A630781" w14:paraId="7715BFA0" w14:textId="0BE14C2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vii.Arrange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social and community-building activities for mature students, parents</w:t>
      </w:r>
    </w:p>
    <w:p w:rsidR="2A630781" w:rsidP="08D5A2DB" w:rsidRDefault="2A630781" w14:paraId="51A86876" w14:textId="0A12D89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.</w:t>
      </w:r>
    </w:p>
    <w:p w:rsidR="2A630781" w:rsidP="08D5A2DB" w:rsidRDefault="2A630781" w14:paraId="408D5451" w14:textId="51E08EC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This Standing Mandate should not be understood to permit the following, unless</w:t>
      </w:r>
    </w:p>
    <w:p w:rsidR="2A630781" w:rsidP="08D5A2DB" w:rsidRDefault="2A630781" w14:paraId="20D28A74" w14:textId="457E7A2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carried out under the instruction of Union Policy:</w:t>
      </w:r>
    </w:p>
    <w:p w:rsidR="2A630781" w:rsidP="08D5A2DB" w:rsidRDefault="2A630781" w14:paraId="3450D20E" w14:textId="4B1D512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i.Activities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about which there is likely to be significant controversy within the Eligible</w:t>
      </w:r>
    </w:p>
    <w:p w:rsidR="2A630781" w:rsidP="08D5A2DB" w:rsidRDefault="2A630781" w14:paraId="39B1ECE9" w14:textId="3A1487C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Membership of the Network</w:t>
      </w:r>
    </w:p>
    <w:p w:rsidR="2A630781" w:rsidP="08D5A2DB" w:rsidRDefault="2A630781" w14:paraId="36864CB1" w14:textId="030F7A29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ii.Activities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which have significant implications for the work of another Union</w:t>
      </w:r>
    </w:p>
    <w:p w:rsidR="2A630781" w:rsidP="08D5A2DB" w:rsidRDefault="2A630781" w14:paraId="5E13FC05" w14:textId="41CA4AD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Network, unless there is prior agreement with that Network that the activity should</w:t>
      </w:r>
    </w:p>
    <w:p w:rsidR="2A630781" w:rsidP="08D5A2DB" w:rsidRDefault="2A630781" w14:paraId="0BC88B24" w14:textId="0EE5D169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take place, or where the activity is conducted in collaboration with that Network</w:t>
      </w:r>
    </w:p>
    <w:p w:rsidR="2A630781" w:rsidP="08D5A2DB" w:rsidRDefault="2A630781" w14:paraId="70F03E14" w14:textId="1E2E52B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iii.Activities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which are likely to incur significant risk to the Union’s finances, reputation,</w:t>
      </w:r>
    </w:p>
    <w:p w:rsidR="2A630781" w:rsidP="08D5A2DB" w:rsidRDefault="2A630781" w14:paraId="6E073D83" w14:textId="0164C01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legal standing or relationships with stakeholders</w:t>
      </w:r>
    </w:p>
    <w:p w:rsidR="2A630781" w:rsidP="08D5A2DB" w:rsidRDefault="2A630781" w14:paraId="7CAD57C3" w14:textId="78C99E6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In the case that a Network wishes to engage in an activity which would fall into</w:t>
      </w:r>
    </w:p>
    <w:p w:rsidR="2A630781" w:rsidP="08D5A2DB" w:rsidRDefault="2A630781" w14:paraId="2031DD16" w14:textId="33DDD3C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one of these categories, it should either:</w:t>
      </w:r>
    </w:p>
    <w:p w:rsidR="2A630781" w:rsidP="08D5A2DB" w:rsidRDefault="2A630781" w14:paraId="73F80A9D" w14:textId="28085DC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i.Refer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the matter to the Standing Committee, which shall decide whether such</w:t>
      </w:r>
    </w:p>
    <w:p w:rsidR="2A630781" w:rsidP="08D5A2DB" w:rsidRDefault="2A630781" w14:paraId="0D82675F" w14:textId="26FC95F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activities would require the approval of Student Council</w:t>
      </w:r>
    </w:p>
    <w:p w:rsidR="2A630781" w:rsidP="08D5A2DB" w:rsidRDefault="2A630781" w14:paraId="03CD0B09" w14:textId="2DB66D6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ii.Submit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policy on the matter directly to Student Council for decision</w:t>
      </w:r>
    </w:p>
    <w:p w:rsidR="2A630781" w:rsidP="08D5A2DB" w:rsidRDefault="2A630781" w14:paraId="50657CA2" w14:textId="797EBE3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It shall be the responsibility of both the Chair of the Network and the associated</w:t>
      </w:r>
    </w:p>
    <w:p w:rsidR="2A630781" w:rsidP="08D5A2DB" w:rsidRDefault="2A630781" w14:paraId="29F6A632" w14:textId="2640265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FullTime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Officer(s) to ensure that the Network does not act on matters outside of its</w:t>
      </w:r>
    </w:p>
    <w:p w:rsidR="2A630781" w:rsidP="08D5A2DB" w:rsidRDefault="2A630781" w14:paraId="6939FA1E" w14:textId="059A5D8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Standing Mandate and relevant Union Policy, and that any concerns regarding this</w:t>
      </w:r>
    </w:p>
    <w:p w:rsidR="2A630781" w:rsidP="08D5A2DB" w:rsidRDefault="2A630781" w14:paraId="6A8EBF52" w14:textId="6D290A2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are promptly referred to Standing Committee or Student Council.</w:t>
      </w:r>
    </w:p>
    <w:p w:rsidR="2A630781" w:rsidP="08D5A2DB" w:rsidRDefault="2A630781" w14:paraId="4D7F71A2" w14:textId="1E840C8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21F8AA60" w14:textId="084A68A6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MEMBERSHIP</w:t>
      </w:r>
    </w:p>
    <w:p w:rsidR="2A630781" w:rsidP="08D5A2DB" w:rsidRDefault="2A630781" w14:paraId="540957E8" w14:textId="1952594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Membership is open to all Full Members of the Union who self-define as mature</w:t>
      </w:r>
    </w:p>
    <w:p w:rsidR="2A630781" w:rsidP="08D5A2DB" w:rsidRDefault="2A630781" w14:paraId="759E1DEC" w14:textId="3B3267B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students, parents 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, who shall be considered Eligible Members of the</w:t>
      </w:r>
    </w:p>
    <w:p w:rsidR="2A630781" w:rsidP="08D5A2DB" w:rsidRDefault="2A630781" w14:paraId="10AD4A86" w14:textId="769043D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Network.</w:t>
      </w:r>
    </w:p>
    <w:p w:rsidR="2A630781" w:rsidP="08D5A2DB" w:rsidRDefault="2A630781" w14:paraId="1D3FC264" w14:textId="0A6F63B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Certain Eligible Members shall be designated as Invited Members, by virtue of a</w:t>
      </w:r>
    </w:p>
    <w:p w:rsidR="2A630781" w:rsidP="08D5A2DB" w:rsidRDefault="2A630781" w14:paraId="6D5B23D8" w14:textId="0F043B4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role or position that they hold within Bristol SU or the University of Bristol. These shall</w:t>
      </w:r>
    </w:p>
    <w:p w:rsidR="2A630781" w:rsidP="08D5A2DB" w:rsidRDefault="2A630781" w14:paraId="14EA7A41" w14:textId="583827C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be:</w:t>
      </w:r>
    </w:p>
    <w:p w:rsidR="2A630781" w:rsidP="08D5A2DB" w:rsidRDefault="2A630781" w14:paraId="31AD4BF4" w14:textId="2A59B26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a. [Insert relevant student leaders as approved by Standing Committee]</w:t>
      </w:r>
    </w:p>
    <w:p w:rsidR="2A630781" w:rsidP="08D5A2DB" w:rsidRDefault="2A630781" w14:paraId="57726155" w14:textId="79C82EF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The Chair of the Network shall maintain a contact list comprised of:</w:t>
      </w:r>
    </w:p>
    <w:p w:rsidR="2A630781" w:rsidP="08D5A2DB" w:rsidRDefault="2A630781" w14:paraId="7D9F92F9" w14:textId="60548D1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a. All Invited Members of the Network</w:t>
      </w:r>
    </w:p>
    <w:p w:rsidR="2A630781" w:rsidP="08D5A2DB" w:rsidRDefault="2A630781" w14:paraId="18C14FC0" w14:textId="195419D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b. Any other Eligible Members of the Network who have signed up to receive</w:t>
      </w:r>
    </w:p>
    <w:p w:rsidR="2A630781" w:rsidP="08D5A2DB" w:rsidRDefault="2A630781" w14:paraId="75DE2A9E" w14:textId="283C2BE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communications from the Network</w:t>
      </w:r>
    </w:p>
    <w:p w:rsidR="2A630781" w:rsidP="08D5A2DB" w:rsidRDefault="2A630781" w14:paraId="7225773B" w14:textId="2AE7990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2C1ECBCF" w14:textId="4074C3D9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5. COMMITTEE AND OFFICERS</w:t>
      </w:r>
    </w:p>
    <w:p w:rsidR="2A630781" w:rsidP="08D5A2DB" w:rsidRDefault="2A630781" w14:paraId="5F7475A3" w14:textId="71D31E8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Network shall be convened by the Chair of the Mature students, Parents</w:t>
      </w:r>
    </w:p>
    <w:p w:rsidR="2A630781" w:rsidP="08D5A2DB" w:rsidRDefault="2A630781" w14:paraId="0E8558F2" w14:textId="694AEF0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and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Network, elected as described in Union’s Byelaws (the Chair of the</w:t>
      </w:r>
    </w:p>
    <w:p w:rsidR="2A630781" w:rsidP="08D5A2DB" w:rsidRDefault="2A630781" w14:paraId="201B3446" w14:textId="0DF1739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Network)</w:t>
      </w:r>
    </w:p>
    <w:p w:rsidR="2A630781" w:rsidP="08D5A2DB" w:rsidRDefault="2A630781" w14:paraId="085DB454" w14:textId="1F0CD0D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The Network may be attended by the Equality, Liberation and Access Officer</w:t>
      </w:r>
    </w:p>
    <w:p w:rsidR="2A630781" w:rsidP="08D5A2DB" w:rsidRDefault="2A630781" w14:paraId="05D66E93" w14:textId="50F0765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and/or</w:t>
      </w:r>
    </w:p>
    <w:p w:rsidR="2A630781" w:rsidP="08D5A2DB" w:rsidRDefault="2A630781" w14:paraId="20413A64" w14:textId="03544E6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the Student Living Officer, as described in Byelaw 8 (the associated Full-Time</w:t>
      </w:r>
    </w:p>
    <w:p w:rsidR="2A630781" w:rsidP="08D5A2DB" w:rsidRDefault="2A630781" w14:paraId="7D4E7B0C" w14:textId="0AD1912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Officers)</w:t>
      </w:r>
    </w:p>
    <w:p w:rsidR="2A630781" w:rsidP="08D5A2DB" w:rsidRDefault="2A630781" w14:paraId="39F2A04B" w14:textId="5336074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There shall also be a Network Committee which shall be the executive decision</w:t>
      </w:r>
    </w:p>
    <w:p w:rsidR="2A630781" w:rsidP="08D5A2DB" w:rsidRDefault="2A630781" w14:paraId="31616671" w14:textId="7A32377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making body of the Network.</w:t>
      </w:r>
    </w:p>
    <w:p w:rsidR="2A630781" w:rsidP="08D5A2DB" w:rsidRDefault="2A630781" w14:paraId="28C5A0AE" w14:textId="004573C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In addition to the roles described in 5.1 and 5.2, the Network Committee shall</w:t>
      </w:r>
    </w:p>
    <w:p w:rsidR="2A630781" w:rsidP="08D5A2DB" w:rsidRDefault="2A630781" w14:paraId="5E978096" w14:textId="5FAD313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include:</w:t>
      </w:r>
    </w:p>
    <w:p w:rsidR="2A630781" w:rsidP="08D5A2DB" w:rsidRDefault="2A630781" w14:paraId="0AC091A7" w14:textId="35A0E543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Chair</w:t>
      </w:r>
    </w:p>
    <w:p w:rsidR="2A630781" w:rsidP="08D5A2DB" w:rsidRDefault="2A630781" w14:paraId="0862B2CC" w14:textId="1E85C8C6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Secretary </w:t>
      </w:r>
    </w:p>
    <w:p w:rsidR="2A630781" w:rsidP="08D5A2DB" w:rsidRDefault="2A630781" w14:paraId="62546784" w14:textId="77A76D07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Events Rep</w:t>
      </w:r>
    </w:p>
    <w:p w:rsidR="2A630781" w:rsidP="08D5A2DB" w:rsidRDefault="2A630781" w14:paraId="55385D98" w14:textId="2E15C1FB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Vice Chair</w:t>
      </w:r>
    </w:p>
    <w:p w:rsidR="2A630781" w:rsidP="08D5A2DB" w:rsidRDefault="2A630781" w14:paraId="35FEC05D" w14:textId="10593A91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Education &amp; Wellbeing Officer </w:t>
      </w:r>
    </w:p>
    <w:p w:rsidR="2A630781" w:rsidP="08D5A2DB" w:rsidRDefault="2A630781" w14:paraId="5229B892" w14:textId="4B51A080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Marketing &amp; Communication Officer (x2) </w:t>
      </w:r>
    </w:p>
    <w:p w:rsidR="2A630781" w:rsidP="08D5A2DB" w:rsidRDefault="2A630781" w14:paraId="496E7D5F" w14:textId="09CF8848">
      <w:pPr>
        <w:pStyle w:val="ListParagraph"/>
        <w:numPr>
          <w:ilvl w:val="0"/>
          <w:numId w:val="15"/>
        </w:numPr>
        <w:rPr>
          <w:rFonts w:ascii="Century Gothic" w:hAnsi="Century Gothic" w:eastAsia="Century Gothic" w:cs="Century Gothic"/>
          <w:sz w:val="22"/>
          <w:szCs w:val="22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Wellbeing &amp; Engagement Officer (x2)</w:t>
      </w:r>
    </w:p>
    <w:p w:rsidR="2A630781" w:rsidP="08D5A2DB" w:rsidRDefault="2A630781" w14:paraId="4A72EB52" w14:textId="71E64C9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5. The Network Committee may meet at a schedule of its own determination, but</w:t>
      </w:r>
    </w:p>
    <w:p w:rsidR="2A630781" w:rsidP="08D5A2DB" w:rsidRDefault="2A630781" w14:paraId="61FA1A73" w14:textId="6B888F66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should meet at least once per term.</w:t>
      </w:r>
    </w:p>
    <w:p w:rsidR="2A630781" w:rsidP="08D5A2DB" w:rsidRDefault="2A630781" w14:paraId="3BDC4BD2" w14:textId="072DD64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6. Quoracy for committee meetings shall be set at 50% of the filled positions plus</w:t>
      </w:r>
    </w:p>
    <w:p w:rsidR="2A630781" w:rsidP="08D5A2DB" w:rsidRDefault="2A630781" w14:paraId="1921E41A" w14:textId="4D13410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one.</w:t>
      </w:r>
    </w:p>
    <w:p w:rsidR="2A630781" w:rsidP="08D5A2DB" w:rsidRDefault="2A630781" w14:paraId="45A4DEA2" w14:textId="7D46D6E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7. All committee meetings must be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minuted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and the minutes published online and</w:t>
      </w:r>
    </w:p>
    <w:p w:rsidR="2A630781" w:rsidP="08D5A2DB" w:rsidRDefault="2A630781" w14:paraId="5BAED240" w14:textId="7476CCD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circulated to the committee before the next committee meeting.</w:t>
      </w:r>
    </w:p>
    <w:p w:rsidR="2A630781" w:rsidP="08D5A2DB" w:rsidRDefault="2A630781" w14:paraId="6C7F682C" w14:textId="3EE89F0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2AF8CE2B" w14:textId="536FA26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6. ELECTIONS</w:t>
      </w:r>
    </w:p>
    <w:p w:rsidR="2A630781" w:rsidP="08D5A2DB" w:rsidRDefault="2A630781" w14:paraId="1873BF5A" w14:textId="30E13D0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Network shall have the power to hold elections to fill positions on the Network</w:t>
      </w:r>
    </w:p>
    <w:p w:rsidR="2A630781" w:rsidP="08D5A2DB" w:rsidRDefault="2A630781" w14:paraId="15FD1B18" w14:textId="5C6FB78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Committee, other than those outlined in 5.1 and 5.2.</w:t>
      </w:r>
    </w:p>
    <w:p w:rsidR="2A630781" w:rsidP="08D5A2DB" w:rsidRDefault="2A630781" w14:paraId="6F0D9F0A" w14:textId="53363AB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Candidates in any such elections shall be subject to the rules for candidate</w:t>
      </w:r>
    </w:p>
    <w:p w:rsidR="2A630781" w:rsidP="08D5A2DB" w:rsidRDefault="2A630781" w14:paraId="1616F838" w14:textId="3EB7A6A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conduct</w:t>
      </w:r>
    </w:p>
    <w:p w:rsidR="2A630781" w:rsidP="08D5A2DB" w:rsidRDefault="2A630781" w14:paraId="54AFCD8F" w14:textId="3D3128B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described in the Union’s Election Rules.</w:t>
      </w:r>
    </w:p>
    <w:p w:rsidR="2A630781" w:rsidP="08D5A2DB" w:rsidRDefault="2A630781" w14:paraId="1B2938F9" w14:textId="71EC6E6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Committee elections shall be held through an online vote in the last term of</w:t>
      </w:r>
    </w:p>
    <w:p w:rsidR="2A630781" w:rsidP="08D5A2DB" w:rsidRDefault="2A630781" w14:paraId="2B660AB3" w14:textId="0129C1B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academic year for the following year</w:t>
      </w:r>
    </w:p>
    <w:p w:rsidR="2A630781" w:rsidP="08D5A2DB" w:rsidRDefault="2A630781" w14:paraId="3720BF73" w14:textId="16C85B0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Voting shall be by single transferable vote</w:t>
      </w:r>
    </w:p>
    <w:p w:rsidR="2A630781" w:rsidP="08D5A2DB" w:rsidRDefault="2A630781" w14:paraId="668D4CB7" w14:textId="10F5C9F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5. All Eligible Members shall have the right to vote in Network Elections</w:t>
      </w:r>
    </w:p>
    <w:p w:rsidR="2A630781" w:rsidP="08D5A2DB" w:rsidRDefault="2A630781" w14:paraId="44F1BBCA" w14:textId="69F8155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6. Where it has not been possible to fill a position on the Network Committee via</w:t>
      </w:r>
    </w:p>
    <w:p w:rsidR="2A630781" w:rsidP="08D5A2DB" w:rsidRDefault="2A630781" w14:paraId="18C413CE" w14:textId="07B07216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election, the Network Committee shall have the power to co-opt an Eligible</w:t>
      </w:r>
    </w:p>
    <w:p w:rsidR="2A630781" w:rsidP="08D5A2DB" w:rsidRDefault="2A630781" w14:paraId="2F3B0696" w14:textId="6A608EA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Member to the position at a properly constituted Committee Meeting. In these</w:t>
      </w:r>
    </w:p>
    <w:p w:rsidR="2A630781" w:rsidP="08D5A2DB" w:rsidRDefault="2A630781" w14:paraId="1D21D7B7" w14:textId="3D678E4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cases, the Network Committee must ensure that sufficient notice is provided to all</w:t>
      </w:r>
    </w:p>
    <w:p w:rsidR="2A630781" w:rsidP="08D5A2DB" w:rsidRDefault="2A630781" w14:paraId="09253D01" w14:textId="4F42AC7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Invited Members of the Network so that they may reasonably be able to apply for</w:t>
      </w:r>
    </w:p>
    <w:p w:rsidR="2A630781" w:rsidP="08D5A2DB" w:rsidRDefault="2A630781" w14:paraId="173C92A4" w14:textId="7C5E457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the position.</w:t>
      </w:r>
    </w:p>
    <w:p w:rsidR="2A630781" w:rsidP="08D5A2DB" w:rsidRDefault="2A630781" w14:paraId="36A658B5" w14:textId="30560BC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7. The Network shall also have the power to elect delegates to any relevant NUS</w:t>
      </w:r>
    </w:p>
    <w:p w:rsidR="2A630781" w:rsidP="08D5A2DB" w:rsidRDefault="2A630781" w14:paraId="2E58BA04" w14:textId="6C8E1C9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democratic meetings or other structures, for example where additional delegate</w:t>
      </w:r>
    </w:p>
    <w:p w:rsidR="2A630781" w:rsidP="08D5A2DB" w:rsidRDefault="2A630781" w14:paraId="7C05C8EB" w14:textId="6424FF0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positions are available or where the Chair of the Network is unable to attend.</w:t>
      </w:r>
    </w:p>
    <w:p w:rsidR="2A630781" w:rsidP="08D5A2DB" w:rsidRDefault="2A630781" w14:paraId="6195ED76" w14:textId="243B65D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8. Such elections shall usually be held via an online ballot in accordance with the</w:t>
      </w:r>
    </w:p>
    <w:p w:rsidR="2A630781" w:rsidP="08D5A2DB" w:rsidRDefault="2A630781" w14:paraId="5965C861" w14:textId="171D6A5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Union’s Byelaws.</w:t>
      </w:r>
    </w:p>
    <w:p w:rsidR="2A630781" w:rsidP="08D5A2DB" w:rsidRDefault="2A630781" w14:paraId="5BF04487" w14:textId="18076E6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9. If the Network Committee determines that such an election is not possible due to</w:t>
      </w:r>
    </w:p>
    <w:p w:rsidR="2A630781" w:rsidP="08D5A2DB" w:rsidRDefault="2A630781" w14:paraId="45EE3699" w14:textId="1A90D9C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difficulties with identifying relevant electors, the election may be held at an open</w:t>
      </w:r>
    </w:p>
    <w:p w:rsidR="2A630781" w:rsidP="08D5A2DB" w:rsidRDefault="2A630781" w14:paraId="74E4E3DE" w14:textId="4053E34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democratic Network Meeting as described above.</w:t>
      </w:r>
    </w:p>
    <w:p w:rsidR="2A630781" w:rsidP="08D5A2DB" w:rsidRDefault="2A630781" w14:paraId="6F946463" w14:textId="3DEC6FC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6FCCD6A2" w14:textId="09E1C3F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7. DEMOCRATIC MEETINGS</w:t>
      </w:r>
    </w:p>
    <w:p w:rsidR="2A630781" w:rsidP="08D5A2DB" w:rsidRDefault="2A630781" w14:paraId="4BD0EEC9" w14:textId="159202D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Network must hold open democratic meetings at least once per term, which</w:t>
      </w:r>
    </w:p>
    <w:p w:rsidR="2A630781" w:rsidP="08D5A2DB" w:rsidRDefault="2A630781" w14:paraId="302A4290" w14:textId="376F3CB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any Eligible Member of the Network shall have the right to attend and participate in,</w:t>
      </w:r>
    </w:p>
    <w:p w:rsidR="2A630781" w:rsidP="08D5A2DB" w:rsidRDefault="2A630781" w14:paraId="3B05E3B0" w14:textId="4655DAA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at such a time as determined by the Network Committee.</w:t>
      </w:r>
    </w:p>
    <w:p w:rsidR="2A630781" w:rsidP="08D5A2DB" w:rsidRDefault="2A630781" w14:paraId="00A0EEBE" w14:textId="1BFD34D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Notice of such meetings must be sent to the Network’s contact list of Invited</w:t>
      </w:r>
    </w:p>
    <w:p w:rsidR="2A630781" w:rsidP="08D5A2DB" w:rsidRDefault="2A630781" w14:paraId="7DB5D868" w14:textId="5219DB8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Members and Eligible Members who have asked to receive updates via email, with</w:t>
      </w:r>
    </w:p>
    <w:p w:rsidR="2A630781" w:rsidP="08D5A2DB" w:rsidRDefault="2A630781" w14:paraId="28A309CF" w14:textId="56FD49D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at least fourteen days’ notice. An agenda must be sent out with at least seven days’</w:t>
      </w:r>
    </w:p>
    <w:p w:rsidR="2A630781" w:rsidP="08D5A2DB" w:rsidRDefault="2A630781" w14:paraId="0A4B5298" w14:textId="0D84B2C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notice.</w:t>
      </w:r>
    </w:p>
    <w:p w:rsidR="2A630781" w:rsidP="08D5A2DB" w:rsidRDefault="2A630781" w14:paraId="4267D2A3" w14:textId="09D3E18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Notice of such meetings must also be published on an appropriate public forum</w:t>
      </w:r>
    </w:p>
    <w:p w:rsidR="2A630781" w:rsidP="08D5A2DB" w:rsidRDefault="2A630781" w14:paraId="3C3A0DF7" w14:textId="52E4AD2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such as the Bristol SU Website with at least 14 </w:t>
      </w:r>
      <w:proofErr w:type="gram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days notice</w:t>
      </w:r>
      <w:proofErr w:type="gram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.</w:t>
      </w:r>
    </w:p>
    <w:p w:rsidR="2A630781" w:rsidP="08D5A2DB" w:rsidRDefault="2A630781" w14:paraId="3ACC5D75" w14:textId="5558041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Quorum of such meetings shall be set at the size of the committee plus one or 10</w:t>
      </w:r>
    </w:p>
    <w:p w:rsidR="2A630781" w:rsidP="08D5A2DB" w:rsidRDefault="2A630781" w14:paraId="06896DB3" w14:textId="0C2CEA3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Eligible Members, whichever is greater.</w:t>
      </w:r>
    </w:p>
    <w:p w:rsidR="2A630781" w:rsidP="08D5A2DB" w:rsidRDefault="2A630781" w14:paraId="545613BD" w14:textId="131FE27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5. All Democratic Meetings must be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minuted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and the minutes published online within</w:t>
      </w:r>
    </w:p>
    <w:p w:rsidR="2A630781" w:rsidP="08D5A2DB" w:rsidRDefault="2A630781" w14:paraId="5E01323B" w14:textId="67C67FD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 weeks.</w:t>
      </w:r>
    </w:p>
    <w:p w:rsidR="2A630781" w:rsidP="08D5A2DB" w:rsidRDefault="2A630781" w14:paraId="1ABE7EF3" w14:textId="7A6E505A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6. An Extraordinary Network Meeting may be called by one of the following:</w:t>
      </w:r>
    </w:p>
    <w:p w:rsidR="2A630781" w:rsidP="08D5A2DB" w:rsidRDefault="2A630781" w14:paraId="6F1BC24E" w14:textId="6E6BE4B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i.The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Network Committee</w:t>
      </w:r>
    </w:p>
    <w:p w:rsidR="2A630781" w:rsidP="08D5A2DB" w:rsidRDefault="2A630781" w14:paraId="18E55DC5" w14:textId="7D7E428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ii.The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Union Standing Committee</w:t>
      </w:r>
    </w:p>
    <w:p w:rsidR="2A630781" w:rsidP="08D5A2DB" w:rsidRDefault="2A630781" w14:paraId="657BBA8A" w14:textId="5CD85B3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iii.Instruction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of a properly constituted Student Council or Members’ Meeting, or by</w:t>
      </w:r>
    </w:p>
    <w:p w:rsidR="2A630781" w:rsidP="08D5A2DB" w:rsidRDefault="2A630781" w14:paraId="4D754F96" w14:textId="222D58F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gram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other</w:t>
      </w:r>
      <w:proofErr w:type="gram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Union Policy</w:t>
      </w:r>
    </w:p>
    <w:p w:rsidR="2A630781" w:rsidP="08D5A2DB" w:rsidRDefault="2A630781" w14:paraId="4D5F0CE4" w14:textId="3A948C3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ivMature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Students, Parents &amp; </w:t>
      </w:r>
      <w:proofErr w:type="spellStart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Carers</w:t>
      </w:r>
      <w:proofErr w:type="spellEnd"/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Network ToR's.5% of the Invited Members by</w:t>
      </w:r>
    </w:p>
    <w:p w:rsidR="2A630781" w:rsidP="08D5A2DB" w:rsidRDefault="2A630781" w14:paraId="3BF174D3" w14:textId="38F0A1E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application to the Chair</w:t>
      </w:r>
    </w:p>
    <w:p w:rsidR="2A630781" w:rsidP="08D5A2DB" w:rsidRDefault="2A630781" w14:paraId="35270B75" w14:textId="5FE1BE14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7. An Extraordinary Meeting shall be called as specified on the application, but at</w:t>
      </w:r>
    </w:p>
    <w:p w:rsidR="2A630781" w:rsidP="08D5A2DB" w:rsidRDefault="2A630781" w14:paraId="24836A9E" w14:textId="742A24CD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least</w:t>
      </w:r>
    </w:p>
    <w:p w:rsidR="2A630781" w:rsidP="08D5A2DB" w:rsidRDefault="2A630781" w14:paraId="20ECAFE1" w14:textId="1C4BA46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7 days’ notice shall be given.</w:t>
      </w:r>
    </w:p>
    <w:p w:rsidR="2A630781" w:rsidP="08D5A2DB" w:rsidRDefault="2A630781" w14:paraId="6C4F9272" w14:textId="7014565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8. Democratic meetings of the Network shall be chaired by the Chair of the Network.</w:t>
      </w:r>
    </w:p>
    <w:p w:rsidR="2A630781" w:rsidP="08D5A2DB" w:rsidRDefault="2A630781" w14:paraId="3432FCDB" w14:textId="6BAE614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9. The Chair shall, as far as possible, support the Network to reach decisions by</w:t>
      </w:r>
    </w:p>
    <w:p w:rsidR="2A630781" w:rsidP="08D5A2DB" w:rsidRDefault="2A630781" w14:paraId="79C54F78" w14:textId="0ECD5AEE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consensus. Where consensus is not possible, decisions shall be made by a simple</w:t>
      </w:r>
    </w:p>
    <w:p w:rsidR="2A630781" w:rsidP="08D5A2DB" w:rsidRDefault="2A630781" w14:paraId="09C8BCC2" w14:textId="5EBB89A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majority vote of those in attendance.</w:t>
      </w:r>
    </w:p>
    <w:p w:rsidR="2A630781" w:rsidP="08D5A2DB" w:rsidRDefault="2A630781" w14:paraId="2F0F78AD" w14:textId="19E7492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10. The Network may also hold meetings for non-democratic purposes, which shall</w:t>
      </w:r>
    </w:p>
    <w:p w:rsidR="2A630781" w:rsidP="08D5A2DB" w:rsidRDefault="2A630781" w14:paraId="100FF238" w14:textId="1D0E7575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not be subject to these rules.</w:t>
      </w:r>
    </w:p>
    <w:p w:rsidR="2A630781" w:rsidP="08D5A2DB" w:rsidRDefault="2A630781" w14:paraId="31795981" w14:textId="207C19D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 xml:space="preserve"> </w:t>
      </w:r>
    </w:p>
    <w:p w:rsidR="2A630781" w:rsidP="08D5A2DB" w:rsidRDefault="2A630781" w14:paraId="1E85D29F" w14:textId="38A1FF1F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8. AMENDMENTS TO THE TERMS OF REFERENCE</w:t>
      </w:r>
    </w:p>
    <w:p w:rsidR="2A630781" w:rsidP="08D5A2DB" w:rsidRDefault="2A630781" w14:paraId="3070E86C" w14:textId="7E5AC69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1. The Network may amend these Terms of Reference where the amendment has</w:t>
      </w:r>
    </w:p>
    <w:p w:rsidR="2A630781" w:rsidP="08D5A2DB" w:rsidRDefault="2A630781" w14:paraId="6DFF1E09" w14:textId="4BD3FA6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been approved by a two-thirds majority of the Eligible Members present at a</w:t>
      </w:r>
    </w:p>
    <w:p w:rsidR="2A630781" w:rsidP="08D5A2DB" w:rsidRDefault="2A630781" w14:paraId="281FC674" w14:textId="2CB3EF50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properly constituted Network Meeting.</w:t>
      </w:r>
    </w:p>
    <w:p w:rsidR="2A630781" w:rsidP="08D5A2DB" w:rsidRDefault="2A630781" w14:paraId="767182C0" w14:textId="1A374403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2. No amendment may become valid if it contravenes Union Policy or minimum</w:t>
      </w:r>
    </w:p>
    <w:p w:rsidR="2A630781" w:rsidP="08D5A2DB" w:rsidRDefault="2A630781" w14:paraId="4DA0E4D6" w14:textId="7079F207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standards provided by Bristol SU concerning the governance of Networks.</w:t>
      </w:r>
    </w:p>
    <w:p w:rsidR="2A630781" w:rsidP="08D5A2DB" w:rsidRDefault="2A630781" w14:paraId="5758AE55" w14:textId="243311D1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3. Amendments approved by the Network shall become valid only after ratification</w:t>
      </w:r>
    </w:p>
    <w:p w:rsidR="2A630781" w:rsidP="08D5A2DB" w:rsidRDefault="2A630781" w14:paraId="76858EBA" w14:textId="0B3101EC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by the Union’s Standing Committee</w:t>
      </w:r>
    </w:p>
    <w:p w:rsidR="2A630781" w:rsidP="08D5A2DB" w:rsidRDefault="2A630781" w14:paraId="7703C0C7" w14:textId="11708A49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4. In addition, amendments to the Network’s Standing Mandate shall require</w:t>
      </w:r>
    </w:p>
    <w:p w:rsidR="2A630781" w:rsidP="08D5A2DB" w:rsidRDefault="2A630781" w14:paraId="42758E96" w14:textId="4D7957E8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ratification by Student Council</w:t>
      </w:r>
    </w:p>
    <w:p w:rsidR="2A630781" w:rsidP="08D5A2DB" w:rsidRDefault="2A630781" w14:paraId="79401414" w14:textId="221DE1BB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5. These Terms of Reference may also be amended through the process for</w:t>
      </w:r>
    </w:p>
    <w:p w:rsidR="2A630781" w:rsidP="08D5A2DB" w:rsidRDefault="2A630781" w14:paraId="1C21B896" w14:textId="6461A662">
      <w:pPr>
        <w:spacing w:line="257" w:lineRule="auto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08D5A2DB" w:rsidR="2A630781"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  <w:t>amendments to the Union’s Byelaws</w:t>
      </w:r>
    </w:p>
    <w:p w:rsidR="08D5A2DB" w:rsidP="08D5A2DB" w:rsidRDefault="08D5A2DB" w14:paraId="6F15713D" w14:textId="1D8E6CF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Roman"/>
      <w:lvlText w:val="%2."/>
      <w:lvlJc w:val="righ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CD66385"/>
  <w15:docId w15:val="{4f414d19-f1f5-4c13-b0dc-015a3f3a8910}"/>
  <w:rsids>
    <w:rsidRoot w:val="4CD66385"/>
    <w:rsid w:val="08D5A2DB"/>
    <w:rsid w:val="0933A1FA"/>
    <w:rsid w:val="0AC2E607"/>
    <w:rsid w:val="0C5FC0E4"/>
    <w:rsid w:val="0D1B3DB0"/>
    <w:rsid w:val="0E07131D"/>
    <w:rsid w:val="0F0718B9"/>
    <w:rsid w:val="12C15BE3"/>
    <w:rsid w:val="16BD6531"/>
    <w:rsid w:val="1894D2A2"/>
    <w:rsid w:val="1ACC6DC8"/>
    <w:rsid w:val="1E040E8A"/>
    <w:rsid w:val="217A29F9"/>
    <w:rsid w:val="247B3D94"/>
    <w:rsid w:val="250A5576"/>
    <w:rsid w:val="2A630781"/>
    <w:rsid w:val="2AEA7F18"/>
    <w:rsid w:val="2B33FDFB"/>
    <w:rsid w:val="2D334A7D"/>
    <w:rsid w:val="30BDF5D7"/>
    <w:rsid w:val="3159C09C"/>
    <w:rsid w:val="3276E7AA"/>
    <w:rsid w:val="34BC0100"/>
    <w:rsid w:val="352D1D47"/>
    <w:rsid w:val="359BE5F1"/>
    <w:rsid w:val="46B1959B"/>
    <w:rsid w:val="47587C2F"/>
    <w:rsid w:val="4ACCE227"/>
    <w:rsid w:val="4CD66385"/>
    <w:rsid w:val="4E8D373F"/>
    <w:rsid w:val="4F7A4ABE"/>
    <w:rsid w:val="57858052"/>
    <w:rsid w:val="5C4654DD"/>
    <w:rsid w:val="5FB5256C"/>
    <w:rsid w:val="60813894"/>
    <w:rsid w:val="61133A3B"/>
    <w:rsid w:val="6126ABB4"/>
    <w:rsid w:val="62A0A718"/>
    <w:rsid w:val="6432F45D"/>
    <w:rsid w:val="65ED3723"/>
    <w:rsid w:val="6854EFA9"/>
    <w:rsid w:val="6F7ABB1D"/>
    <w:rsid w:val="70C1FC00"/>
    <w:rsid w:val="7897871E"/>
    <w:rsid w:val="7942E935"/>
    <w:rsid w:val="7DFD31FB"/>
    <w:rsid w:val="7E165A58"/>
    <w:rsid w:val="7FD80F9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5Char" w:customStyle="1" mc:Ignorable="w14">
    <w:name xmlns:w="http://schemas.openxmlformats.org/wordprocessingml/2006/main" w:val="Heading 5 Char"/>
    <w:basedOn xmlns:w="http://schemas.openxmlformats.org/wordprocessingml/2006/main" w:val="DefaultParagraphFont"/>
    <w:link xmlns:w="http://schemas.openxmlformats.org/wordprocessingml/2006/main" w:val="Heading5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5" mc:Ignorable="w14">
    <w:name xmlns:w="http://schemas.openxmlformats.org/wordprocessingml/2006/main" w:val="heading 5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5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4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numbering" Target="/word/numbering.xml" Id="R5f97019b3f874617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16309DD7D8B49BBA55091FFE88616" ma:contentTypeVersion="13" ma:contentTypeDescription="Create a new document." ma:contentTypeScope="" ma:versionID="e12527307de224fce4933496166e1c35">
  <xsd:schema xmlns:xsd="http://www.w3.org/2001/XMLSchema" xmlns:xs="http://www.w3.org/2001/XMLSchema" xmlns:p="http://schemas.microsoft.com/office/2006/metadata/properties" xmlns:ns2="ec6b0dc7-d189-4331-bf2b-f7ddb303b402" xmlns:ns3="af31dc93-d60e-4f4c-aec0-c1f375a82dc2" targetNamespace="http://schemas.microsoft.com/office/2006/metadata/properties" ma:root="true" ma:fieldsID="98e438ff3aff41b5a76a6608fc15035d" ns2:_="" ns3:_="">
    <xsd:import namespace="ec6b0dc7-d189-4331-bf2b-f7ddb303b402"/>
    <xsd:import namespace="af31dc93-d60e-4f4c-aec0-c1f375a82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evelofStud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0dc7-d189-4331-bf2b-f7ddb303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evelofStudy" ma:index="20" nillable="true" ma:displayName="Level of Study" ma:description="Academic Reps" ma:format="Dropdown" ma:internalName="LevelofStud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G"/>
                    <xsd:enumeration value="PGT"/>
                    <xsd:enumeration value="PG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1dc93-d60e-4f4c-aec0-c1f375a82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ofStudy xmlns="ec6b0dc7-d189-4331-bf2b-f7ddb303b402"/>
  </documentManagement>
</p:properties>
</file>

<file path=customXml/itemProps1.xml><?xml version="1.0" encoding="utf-8"?>
<ds:datastoreItem xmlns:ds="http://schemas.openxmlformats.org/officeDocument/2006/customXml" ds:itemID="{EF105872-A3E9-49EB-8DE4-4308703035DF}"/>
</file>

<file path=customXml/itemProps2.xml><?xml version="1.0" encoding="utf-8"?>
<ds:datastoreItem xmlns:ds="http://schemas.openxmlformats.org/officeDocument/2006/customXml" ds:itemID="{AA825686-C063-4896-94EE-651465C4E651}"/>
</file>

<file path=customXml/itemProps3.xml><?xml version="1.0" encoding="utf-8"?>
<ds:datastoreItem xmlns:ds="http://schemas.openxmlformats.org/officeDocument/2006/customXml" ds:itemID="{EA201CB0-97C7-4961-A111-7BDA015720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Lucy Mercer</dc:creator>
  <keywords/>
  <dc:description/>
  <lastModifiedBy>Finn Northrop</lastModifiedBy>
  <dcterms:created xsi:type="dcterms:W3CDTF">2020-12-18T14:46:35.0000000Z</dcterms:created>
  <dcterms:modified xsi:type="dcterms:W3CDTF">2021-01-05T14:43:14.7412161Z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0x010100BAC16309DD7D8B49BBA55091FFE88616</vt:lpwstr>
  </property>
</Properties>
</file>